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A1" w:rsidRPr="00284CA1" w:rsidRDefault="00284CA1" w:rsidP="00284CA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84CA1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</w:rPr>
        <w:t xml:space="preserve">               </w:t>
      </w:r>
      <w:r w:rsidRPr="00284CA1">
        <w:rPr>
          <w:rFonts w:ascii="Times New Roman" w:eastAsia="Calibri" w:hAnsi="Times New Roman" w:cs="Times New Roman"/>
          <w:b/>
        </w:rPr>
        <w:t>Приложение №</w:t>
      </w:r>
      <w:r w:rsidR="002237EA">
        <w:rPr>
          <w:rFonts w:ascii="Times New Roman" w:eastAsia="Calibri" w:hAnsi="Times New Roman" w:cs="Times New Roman"/>
          <w:b/>
        </w:rPr>
        <w:t xml:space="preserve"> </w:t>
      </w:r>
      <w:r w:rsidRPr="00284CA1">
        <w:rPr>
          <w:rFonts w:ascii="Times New Roman" w:eastAsia="Calibri" w:hAnsi="Times New Roman" w:cs="Times New Roman"/>
          <w:b/>
        </w:rPr>
        <w:t>1</w:t>
      </w:r>
      <w:r w:rsidR="009818BB">
        <w:rPr>
          <w:rFonts w:ascii="Times New Roman" w:eastAsia="Calibri" w:hAnsi="Times New Roman" w:cs="Times New Roman"/>
          <w:b/>
        </w:rPr>
        <w:t>7</w:t>
      </w:r>
    </w:p>
    <w:p w:rsidR="00503EFE" w:rsidRDefault="00503EFE" w:rsidP="00503EF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к Договору №  </w:t>
      </w:r>
      <w:r w:rsidR="009818BB">
        <w:rPr>
          <w:rFonts w:ascii="Times New Roman" w:hAnsi="Times New Roman"/>
          <w:b/>
        </w:rPr>
        <w:t>______________</w:t>
      </w:r>
      <w:r>
        <w:rPr>
          <w:rFonts w:ascii="Times New Roman" w:hAnsi="Times New Roman"/>
          <w:b/>
        </w:rPr>
        <w:t xml:space="preserve">   от  </w:t>
      </w:r>
      <w:r w:rsidR="009818BB">
        <w:rPr>
          <w:rFonts w:ascii="Times New Roman" w:hAnsi="Times New Roman"/>
          <w:b/>
        </w:rPr>
        <w:t>_____.___________</w:t>
      </w:r>
      <w:r>
        <w:rPr>
          <w:rFonts w:ascii="Times New Roman" w:hAnsi="Times New Roman"/>
          <w:b/>
        </w:rPr>
        <w:t xml:space="preserve">   201</w:t>
      </w:r>
      <w:r w:rsidR="009818BB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 г.      </w:t>
      </w:r>
    </w:p>
    <w:p w:rsidR="00503EFE" w:rsidRDefault="00503EFE" w:rsidP="00503EFE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:rsidR="00503EFE" w:rsidRDefault="00503EFE" w:rsidP="00503EFE">
      <w:pPr>
        <w:spacing w:after="0" w:line="240" w:lineRule="auto"/>
        <w:rPr>
          <w:rFonts w:ascii="Times New Roman" w:hAnsi="Times New Roman"/>
          <w:b/>
        </w:rPr>
      </w:pPr>
    </w:p>
    <w:p w:rsidR="005070D5" w:rsidRPr="005070D5" w:rsidRDefault="005070D5" w:rsidP="005070D5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070D5">
        <w:rPr>
          <w:rFonts w:ascii="Times New Roman" w:eastAsia="Calibri" w:hAnsi="Times New Roman" w:cs="Times New Roman"/>
          <w:b/>
        </w:rPr>
        <w:t xml:space="preserve">ФОРМА </w:t>
      </w:r>
    </w:p>
    <w:p w:rsidR="005070D5" w:rsidRPr="005070D5" w:rsidRDefault="005070D5" w:rsidP="005070D5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070D5">
        <w:rPr>
          <w:rFonts w:ascii="Times New Roman" w:eastAsia="Calibri" w:hAnsi="Times New Roman" w:cs="Times New Roman"/>
          <w:b/>
        </w:rPr>
        <w:t>БАНКОВСКОЙ ГАРАНТИИ</w:t>
      </w:r>
    </w:p>
    <w:p w:rsidR="005070D5" w:rsidRPr="005070D5" w:rsidRDefault="005070D5" w:rsidP="005070D5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070D5" w:rsidRPr="005070D5" w:rsidRDefault="005070D5" w:rsidP="005070D5">
      <w:pPr>
        <w:shd w:val="clear" w:color="auto" w:fill="FFFFFF"/>
        <w:ind w:left="4859"/>
        <w:contextualSpacing/>
        <w:rPr>
          <w:rFonts w:ascii="Times New Roman" w:eastAsia="Calibri" w:hAnsi="Times New Roman" w:cs="Times New Roman"/>
        </w:rPr>
      </w:pPr>
      <w:r w:rsidRPr="005070D5">
        <w:rPr>
          <w:rFonts w:ascii="Times New Roman" w:eastAsia="Calibri" w:hAnsi="Times New Roman" w:cs="Times New Roman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5070D5" w:rsidRPr="005070D5" w:rsidRDefault="005070D5" w:rsidP="005070D5">
      <w:pPr>
        <w:shd w:val="clear" w:color="auto" w:fill="FFFFFF"/>
        <w:ind w:left="4859"/>
        <w:contextualSpacing/>
        <w:jc w:val="both"/>
        <w:rPr>
          <w:rFonts w:ascii="Times New Roman" w:eastAsia="Calibri" w:hAnsi="Times New Roman" w:cs="Times New Roman"/>
          <w:b/>
        </w:rPr>
      </w:pPr>
      <w:r w:rsidRPr="005070D5">
        <w:rPr>
          <w:rFonts w:ascii="Times New Roman" w:eastAsia="Calibri" w:hAnsi="Times New Roman" w:cs="Times New Roman"/>
        </w:rPr>
        <w:t xml:space="preserve">АДРЕС: </w:t>
      </w:r>
      <w:r w:rsidRPr="00284CA1">
        <w:rPr>
          <w:rFonts w:ascii="Times New Roman" w:eastAsia="Calibri" w:hAnsi="Times New Roman" w:cs="Times New Roman"/>
        </w:rPr>
        <w:t>[адрес]</w:t>
      </w:r>
    </w:p>
    <w:p w:rsidR="005070D5" w:rsidRPr="005070D5" w:rsidRDefault="005070D5" w:rsidP="005070D5">
      <w:pPr>
        <w:shd w:val="clear" w:color="auto" w:fill="FFFFFF"/>
        <w:contextualSpacing/>
        <w:jc w:val="center"/>
        <w:rPr>
          <w:rFonts w:ascii="Times New Roman" w:eastAsia="Calibri" w:hAnsi="Times New Roman" w:cs="Times New Roman"/>
        </w:rPr>
      </w:pPr>
    </w:p>
    <w:p w:rsidR="005070D5" w:rsidRPr="005070D5" w:rsidRDefault="005070D5" w:rsidP="005070D5">
      <w:pPr>
        <w:shd w:val="clear" w:color="auto" w:fill="FFFFFF"/>
        <w:contextualSpacing/>
        <w:jc w:val="center"/>
        <w:rPr>
          <w:rFonts w:ascii="Times New Roman" w:eastAsia="Calibri" w:hAnsi="Times New Roman" w:cs="Times New Roman"/>
        </w:rPr>
      </w:pPr>
      <w:r w:rsidRPr="005070D5">
        <w:rPr>
          <w:rFonts w:ascii="Times New Roman" w:eastAsia="Calibri" w:hAnsi="Times New Roman" w:cs="Times New Roman"/>
        </w:rPr>
        <w:t>Безотзывная банковская гарантия № ______</w:t>
      </w:r>
    </w:p>
    <w:p w:rsidR="005070D5" w:rsidRPr="005070D5" w:rsidRDefault="005070D5" w:rsidP="005070D5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Calibri" w:hAnsi="Times New Roman" w:cs="Times New Roman"/>
        </w:rPr>
      </w:pPr>
      <w:r w:rsidRPr="005070D5">
        <w:rPr>
          <w:rFonts w:ascii="Times New Roman" w:eastAsia="Calibri" w:hAnsi="Times New Roman" w:cs="Times New Roman"/>
        </w:rPr>
        <w:t>г. Москва</w:t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  <w:t>«___» ___________ 201</w:t>
      </w:r>
      <w:r w:rsidR="009818BB">
        <w:rPr>
          <w:rFonts w:ascii="Times New Roman" w:eastAsia="Calibri" w:hAnsi="Times New Roman" w:cs="Times New Roman"/>
        </w:rPr>
        <w:t>4</w:t>
      </w:r>
      <w:r w:rsidRPr="005070D5">
        <w:rPr>
          <w:rFonts w:ascii="Times New Roman" w:eastAsia="Calibri" w:hAnsi="Times New Roman" w:cs="Times New Roman"/>
        </w:rPr>
        <w:t> г.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 xml:space="preserve"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</w:t>
      </w:r>
      <w:r w:rsidR="006F6AD0">
        <w:rPr>
          <w:rFonts w:ascii="Times New Roman" w:eastAsia="Times New Roman" w:hAnsi="Times New Roman" w:cs="Times New Roman"/>
          <w:lang w:eastAsia="ru-RU"/>
        </w:rPr>
        <w:t xml:space="preserve">Полное наименование </w:t>
      </w:r>
      <w:r w:rsidRPr="005070D5">
        <w:rPr>
          <w:rFonts w:ascii="Times New Roman" w:eastAsia="Times New Roman" w:hAnsi="Times New Roman" w:cs="Times New Roman"/>
          <w:lang w:eastAsia="ru-RU"/>
        </w:rPr>
        <w:t>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5070D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 именуемого в дальнейшем «Бенефициар», в порядке обеспечения</w:t>
      </w:r>
      <w:proofErr w:type="gramEnd"/>
      <w:r w:rsidRPr="005070D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 xml:space="preserve">надлежащего исполнения Принципалом обязательств по </w:t>
      </w:r>
      <w:r w:rsidRPr="00284CA1">
        <w:rPr>
          <w:rFonts w:ascii="Times New Roman" w:eastAsia="Times New Roman" w:hAnsi="Times New Roman" w:cs="Times New Roman"/>
          <w:lang w:eastAsia="ru-RU"/>
        </w:rPr>
        <w:t>возврату [Авансового платежа 1 или Авансового платежа 2 и назначение Авансового платежа – оплата работ по подготовке Проектной документации или оплата работ по подготовке Рабочей документации]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 (далее – «Авансовый платеж») по Договору на </w:t>
      </w:r>
      <w:r w:rsidR="008E7226">
        <w:rPr>
          <w:rFonts w:ascii="Times New Roman" w:eastAsia="Times New Roman" w:hAnsi="Times New Roman" w:cs="Times New Roman"/>
          <w:lang w:eastAsia="ru-RU"/>
        </w:rPr>
        <w:t xml:space="preserve">выполнение </w:t>
      </w:r>
      <w:r w:rsidRPr="005070D5">
        <w:rPr>
          <w:rFonts w:ascii="Times New Roman" w:eastAsia="Times New Roman" w:hAnsi="Times New Roman" w:cs="Times New Roman"/>
          <w:lang w:eastAsia="ru-RU"/>
        </w:rPr>
        <w:t>___________________№ ___ от «__»___ 201</w:t>
      </w:r>
      <w:r w:rsidR="009818BB">
        <w:rPr>
          <w:rFonts w:ascii="Times New Roman" w:eastAsia="Times New Roman" w:hAnsi="Times New Roman" w:cs="Times New Roman"/>
          <w:lang w:eastAsia="ru-RU"/>
        </w:rPr>
        <w:t>4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  <w:proofErr w:type="gramEnd"/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на </w:t>
      </w:r>
      <w:r w:rsidRPr="00284CA1">
        <w:rPr>
          <w:rFonts w:ascii="Times New Roman" w:eastAsia="Times New Roman" w:hAnsi="Times New Roman" w:cs="Times New Roman"/>
          <w:lang w:eastAsia="ru-RU"/>
        </w:rPr>
        <w:t xml:space="preserve">сумму  </w:t>
      </w:r>
      <w:r w:rsidRPr="00284CA1">
        <w:rPr>
          <w:rFonts w:ascii="Times New Roman" w:eastAsia="Times New Roman" w:hAnsi="Times New Roman" w:cs="Times New Roman"/>
          <w:b/>
          <w:lang w:eastAsia="ru-RU"/>
        </w:rPr>
        <w:t xml:space="preserve">[сумма цифрами и прописью] </w:t>
      </w:r>
      <w:r w:rsidRPr="00284CA1">
        <w:rPr>
          <w:rFonts w:ascii="Times New Roman" w:eastAsia="Times New Roman" w:hAnsi="Times New Roman" w:cs="Times New Roman"/>
          <w:lang w:eastAsia="ru-RU"/>
        </w:rPr>
        <w:t>в соответствии с условиями Договора.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</w:t>
      </w:r>
      <w:r w:rsidRPr="005070D5">
        <w:rPr>
          <w:rFonts w:ascii="Times New Roman" w:eastAsia="Times New Roman" w:hAnsi="Times New Roman" w:cs="Times New Roman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284CA1">
        <w:rPr>
          <w:rFonts w:ascii="Times New Roman" w:eastAsia="Times New Roman" w:hAnsi="Times New Roman" w:cs="Times New Roman"/>
          <w:b/>
          <w:lang w:eastAsia="ru-RU"/>
        </w:rPr>
        <w:t>[сумма цифрами и прописью]</w:t>
      </w:r>
      <w:r w:rsidRPr="005070D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в соответствии с Договором, </w:t>
      </w:r>
      <w:r w:rsidR="00AB61C3">
        <w:rPr>
          <w:rFonts w:ascii="Times New Roman" w:eastAsia="Times New Roman" w:hAnsi="Times New Roman" w:cs="Times New Roman"/>
          <w:lang w:eastAsia="ru-RU"/>
        </w:rPr>
        <w:t>от исполнения которого  Бенефициар и/или Принципал отказались/</w:t>
      </w:r>
      <w:proofErr w:type="spellStart"/>
      <w:r w:rsidR="00AB61C3">
        <w:rPr>
          <w:rFonts w:ascii="Times New Roman" w:eastAsia="Times New Roman" w:hAnsi="Times New Roman" w:cs="Times New Roman"/>
          <w:lang w:eastAsia="ru-RU"/>
        </w:rPr>
        <w:t>ся</w:t>
      </w:r>
      <w:proofErr w:type="spellEnd"/>
      <w:r w:rsidR="00AB61C3">
        <w:rPr>
          <w:rFonts w:ascii="Times New Roman" w:eastAsia="Times New Roman" w:hAnsi="Times New Roman" w:cs="Times New Roman"/>
          <w:lang w:eastAsia="ru-RU"/>
        </w:rPr>
        <w:t xml:space="preserve"> в соответствии с его условиями, 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однако Принципал не </w:t>
      </w:r>
      <w:r w:rsidR="00AB61C3">
        <w:rPr>
          <w:rFonts w:ascii="Times New Roman" w:eastAsia="Times New Roman" w:hAnsi="Times New Roman" w:cs="Times New Roman"/>
          <w:lang w:eastAsia="ru-RU"/>
        </w:rPr>
        <w:t>вернул неотработанную сумму уплаченного Бенефициаром по Договору аванса, а также указана сумма требования</w:t>
      </w:r>
      <w:r w:rsidRPr="005070D5">
        <w:rPr>
          <w:rFonts w:ascii="Times New Roman" w:eastAsia="Times New Roman" w:hAnsi="Times New Roman" w:cs="Times New Roman"/>
          <w:lang w:eastAsia="ru-RU"/>
        </w:rPr>
        <w:t>;</w:t>
      </w:r>
      <w:proofErr w:type="gramEnd"/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</w:t>
      </w:r>
      <w:r w:rsidRPr="005070D5">
        <w:rPr>
          <w:rFonts w:ascii="Times New Roman" w:eastAsia="Times New Roman" w:hAnsi="Times New Roman" w:cs="Times New Roman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AB61C3" w:rsidRPr="00AB61C3" w:rsidRDefault="00AB61C3" w:rsidP="00AB61C3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B61C3">
        <w:rPr>
          <w:rFonts w:ascii="Times New Roman" w:eastAsia="Times New Roman" w:hAnsi="Times New Roman" w:cs="Times New Roman"/>
          <w:lang w:eastAsia="ru-RU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AB61C3" w:rsidDel="00E7123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B61C3">
        <w:rPr>
          <w:rFonts w:ascii="Times New Roman" w:eastAsia="Times New Roman" w:hAnsi="Times New Roman" w:cs="Times New Roman"/>
          <w:lang w:eastAsia="ru-RU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AB61C3">
        <w:rPr>
          <w:rFonts w:ascii="Times New Roman" w:eastAsia="Times New Roman" w:hAnsi="Times New Roman" w:cs="Times New Roman"/>
          <w:lang w:eastAsia="ru-RU"/>
        </w:rPr>
        <w:t xml:space="preserve"> Сообщение банка Бенефициара должно содержать полный те</w:t>
      </w:r>
      <w:proofErr w:type="gramStart"/>
      <w:r w:rsidRPr="00AB61C3">
        <w:rPr>
          <w:rFonts w:ascii="Times New Roman" w:eastAsia="Times New Roman" w:hAnsi="Times New Roman" w:cs="Times New Roman"/>
          <w:lang w:eastAsia="ru-RU"/>
        </w:rPr>
        <w:t>кст тр</w:t>
      </w:r>
      <w:proofErr w:type="gramEnd"/>
      <w:r w:rsidRPr="00AB61C3">
        <w:rPr>
          <w:rFonts w:ascii="Times New Roman" w:eastAsia="Times New Roman" w:hAnsi="Times New Roman" w:cs="Times New Roman"/>
          <w:lang w:eastAsia="ru-RU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lastRenderedPageBreak/>
        <w:t xml:space="preserve">4. </w:t>
      </w: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</w:t>
      </w:r>
      <w:r w:rsidRPr="005070D5">
        <w:rPr>
          <w:rFonts w:ascii="Times New Roman" w:eastAsia="Times New Roman" w:hAnsi="Times New Roman" w:cs="Times New Roman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</w:t>
      </w:r>
      <w:r w:rsidRPr="005070D5">
        <w:rPr>
          <w:rFonts w:ascii="Times New Roman" w:eastAsia="Times New Roman" w:hAnsi="Times New Roman" w:cs="Times New Roman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7. 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8. Обязательство Гаранта перед Бенефициаром считается надлежаще исполненным с даты списания денежных средств с корреспондентского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ab/>
        <w:t>9. Основаниями  прекращения настоящего обязательства являются: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 xml:space="preserve">- уплата Гарантом в пользу Бенефициара суммы, на которую выдана настоящая </w:t>
      </w:r>
      <w:r w:rsidR="00AB61C3">
        <w:rPr>
          <w:rFonts w:ascii="Times New Roman" w:eastAsia="Times New Roman" w:hAnsi="Times New Roman" w:cs="Times New Roman"/>
          <w:lang w:eastAsia="ru-RU"/>
        </w:rPr>
        <w:t>Г</w:t>
      </w:r>
      <w:r w:rsidRPr="005070D5">
        <w:rPr>
          <w:rFonts w:ascii="Times New Roman" w:eastAsia="Times New Roman" w:hAnsi="Times New Roman" w:cs="Times New Roman"/>
          <w:lang w:eastAsia="ru-RU"/>
        </w:rPr>
        <w:t>арантия;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 окончание срока действия настоящей Гарантии;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 отказ Бенефициара от своих прав по настоящей Гарантии и возвращение ее Гаранту;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- 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 xml:space="preserve">10. Утратившая силу Гарантия возвращается </w:t>
      </w: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>Гаранту</w:t>
      </w:r>
      <w:proofErr w:type="gramEnd"/>
      <w:r w:rsidRPr="005070D5">
        <w:rPr>
          <w:rFonts w:ascii="Times New Roman" w:eastAsia="Times New Roman" w:hAnsi="Times New Roman" w:cs="Times New Roman"/>
          <w:lang w:eastAsia="ru-RU"/>
        </w:rPr>
        <w:t xml:space="preserve"> без каких либо дополнительных требований.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5070D5" w:rsidRPr="005070D5" w:rsidRDefault="005070D5" w:rsidP="005070D5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 xml:space="preserve"> 12. Начало действия Гарантии (вступление Гарантии в силу) начинается </w:t>
      </w: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>с даты</w:t>
      </w:r>
      <w:proofErr w:type="gramEnd"/>
      <w:r w:rsidRPr="005070D5">
        <w:rPr>
          <w:rFonts w:ascii="Times New Roman" w:eastAsia="Times New Roman" w:hAnsi="Times New Roman" w:cs="Times New Roman"/>
          <w:lang w:eastAsia="ru-RU"/>
        </w:rPr>
        <w:t xml:space="preserve"> ее выдачи.</w:t>
      </w:r>
    </w:p>
    <w:p w:rsidR="005070D5" w:rsidRPr="005070D5" w:rsidRDefault="005070D5" w:rsidP="005070D5">
      <w:pPr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5070D5">
        <w:rPr>
          <w:rFonts w:ascii="Times New Roman" w:eastAsia="Times New Roman" w:hAnsi="Times New Roman" w:cs="Times New Roman"/>
          <w:lang w:eastAsia="ru-RU"/>
        </w:rPr>
        <w:t>также</w:t>
      </w:r>
      <w:proofErr w:type="gramEnd"/>
      <w:r w:rsidRPr="005070D5">
        <w:rPr>
          <w:rFonts w:ascii="Times New Roman" w:eastAsia="Times New Roman" w:hAnsi="Times New Roman" w:cs="Times New Roman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5070D5" w:rsidRPr="005070D5" w:rsidRDefault="005070D5" w:rsidP="005070D5">
      <w:pPr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14.</w:t>
      </w:r>
      <w:r w:rsidRPr="005070D5">
        <w:rPr>
          <w:rFonts w:ascii="Times New Roman" w:eastAsia="Times New Roman" w:hAnsi="Times New Roman" w:cs="Times New Roman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</w:t>
      </w:r>
      <w:r w:rsidR="00AB61C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070D5">
        <w:rPr>
          <w:rFonts w:ascii="Times New Roman" w:eastAsia="Times New Roman" w:hAnsi="Times New Roman" w:cs="Times New Roman"/>
          <w:lang w:eastAsia="ru-RU"/>
        </w:rPr>
        <w:t>урегулированные путем переговоров, разрешаются Арбитражным судом г</w:t>
      </w:r>
      <w:r w:rsidR="00AB61C3">
        <w:rPr>
          <w:rFonts w:ascii="Times New Roman" w:eastAsia="Times New Roman" w:hAnsi="Times New Roman" w:cs="Times New Roman"/>
          <w:lang w:eastAsia="ru-RU"/>
        </w:rPr>
        <w:t>орода</w:t>
      </w:r>
      <w:r w:rsidRPr="005070D5">
        <w:rPr>
          <w:rFonts w:ascii="Times New Roman" w:eastAsia="Times New Roman" w:hAnsi="Times New Roman" w:cs="Times New Roman"/>
          <w:lang w:eastAsia="ru-RU"/>
        </w:rPr>
        <w:t xml:space="preserve"> Москвы.</w:t>
      </w:r>
    </w:p>
    <w:p w:rsidR="005070D5" w:rsidRPr="005070D5" w:rsidRDefault="005070D5" w:rsidP="005070D5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5070D5" w:rsidRPr="005070D5" w:rsidRDefault="005070D5" w:rsidP="005070D5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lang w:eastAsia="ru-RU"/>
        </w:rPr>
      </w:pPr>
      <w:r w:rsidRPr="005070D5">
        <w:rPr>
          <w:rFonts w:ascii="Times New Roman" w:eastAsia="Times New Roman" w:hAnsi="Times New Roman" w:cs="Times New Roman"/>
          <w:lang w:eastAsia="ru-RU"/>
        </w:rPr>
        <w:t>Подписи уполномоченных лиц</w:t>
      </w:r>
    </w:p>
    <w:p w:rsidR="005070D5" w:rsidRPr="005070D5" w:rsidRDefault="005070D5" w:rsidP="005070D5">
      <w:pPr>
        <w:shd w:val="clear" w:color="auto" w:fill="FFFFFF"/>
        <w:contextualSpacing/>
        <w:jc w:val="both"/>
        <w:rPr>
          <w:rFonts w:ascii="Times New Roman" w:eastAsia="Calibri" w:hAnsi="Times New Roman" w:cs="Times New Roman"/>
        </w:rPr>
      </w:pPr>
    </w:p>
    <w:p w:rsidR="005070D5" w:rsidRPr="005070D5" w:rsidRDefault="005070D5" w:rsidP="005070D5">
      <w:pPr>
        <w:shd w:val="clear" w:color="auto" w:fill="FFFFFF"/>
        <w:contextualSpacing/>
        <w:jc w:val="both"/>
        <w:rPr>
          <w:rFonts w:ascii="Times New Roman" w:eastAsia="Calibri" w:hAnsi="Times New Roman" w:cs="Times New Roman"/>
        </w:rPr>
      </w:pPr>
      <w:r w:rsidRPr="005070D5">
        <w:rPr>
          <w:rFonts w:ascii="Times New Roman" w:eastAsia="Calibri" w:hAnsi="Times New Roman" w:cs="Times New Roman"/>
        </w:rPr>
        <w:t>Должность уполномоченного представителя Гаранта</w:t>
      </w:r>
      <w:r w:rsidRPr="005070D5">
        <w:rPr>
          <w:rFonts w:ascii="Times New Roman" w:eastAsia="Calibri" w:hAnsi="Times New Roman" w:cs="Times New Roman"/>
        </w:rPr>
        <w:tab/>
        <w:t>________________ (Ф.И.О.)</w:t>
      </w:r>
    </w:p>
    <w:p w:rsidR="005070D5" w:rsidRPr="005070D5" w:rsidRDefault="005070D5" w:rsidP="005070D5">
      <w:pPr>
        <w:shd w:val="clear" w:color="auto" w:fill="FFFFFF"/>
        <w:tabs>
          <w:tab w:val="left" w:pos="4500"/>
        </w:tabs>
        <w:jc w:val="both"/>
        <w:rPr>
          <w:rFonts w:ascii="Times New Roman" w:eastAsia="Calibri" w:hAnsi="Times New Roman" w:cs="Times New Roman"/>
        </w:rPr>
      </w:pPr>
      <w:r w:rsidRPr="005070D5">
        <w:rPr>
          <w:rFonts w:ascii="Times New Roman" w:eastAsia="Calibri" w:hAnsi="Times New Roman" w:cs="Times New Roman"/>
        </w:rPr>
        <w:t>Главный бухгалтер Гаранта</w:t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  <w:t>________________ (Ф.И.О.)</w:t>
      </w:r>
    </w:p>
    <w:p w:rsidR="005070D5" w:rsidRDefault="005070D5" w:rsidP="005070D5">
      <w:pPr>
        <w:tabs>
          <w:tab w:val="left" w:pos="9214"/>
        </w:tabs>
        <w:rPr>
          <w:rFonts w:ascii="Times New Roman" w:eastAsia="Calibri" w:hAnsi="Times New Roman" w:cs="Times New Roman"/>
        </w:rPr>
      </w:pP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</w:r>
      <w:r w:rsidRPr="005070D5">
        <w:rPr>
          <w:rFonts w:ascii="Times New Roman" w:eastAsia="Calibri" w:hAnsi="Times New Roman" w:cs="Times New Roman"/>
        </w:rPr>
        <w:tab/>
        <w:t>М.П.</w:t>
      </w:r>
    </w:p>
    <w:p w:rsidR="00014D48" w:rsidRPr="00014D48" w:rsidRDefault="00014D48" w:rsidP="00014D48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014D48">
        <w:rPr>
          <w:rFonts w:ascii="Times New Roman" w:eastAsia="Calibri" w:hAnsi="Times New Roman" w:cs="Times New Roman"/>
          <w:b/>
          <w:color w:val="000000" w:themeColor="text1"/>
        </w:rPr>
        <w:t xml:space="preserve">ФОРМА </w:t>
      </w:r>
      <w:r>
        <w:rPr>
          <w:rFonts w:ascii="Times New Roman" w:eastAsia="Calibri" w:hAnsi="Times New Roman" w:cs="Times New Roman"/>
          <w:b/>
          <w:color w:val="000000" w:themeColor="text1"/>
        </w:rPr>
        <w:t>БАНКОВСКОЙ ГАРАНТИИ</w:t>
      </w:r>
      <w:r w:rsidRPr="00014D48">
        <w:rPr>
          <w:rFonts w:ascii="Times New Roman" w:eastAsia="Calibri" w:hAnsi="Times New Roman" w:cs="Times New Roman"/>
          <w:b/>
          <w:color w:val="000000" w:themeColor="text1"/>
        </w:rPr>
        <w:t xml:space="preserve"> СОГЛАСОВАНА </w:t>
      </w:r>
    </w:p>
    <w:p w:rsidR="00014D48" w:rsidRPr="00014D48" w:rsidRDefault="00014D48" w:rsidP="00014D48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014D48">
        <w:rPr>
          <w:rFonts w:ascii="Times New Roman" w:eastAsia="Calibri" w:hAnsi="Times New Roman" w:cs="Times New Roman"/>
          <w:b/>
          <w:color w:val="000000"/>
        </w:rPr>
        <w:t xml:space="preserve">От Заказчика: </w:t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="009818BB">
        <w:rPr>
          <w:rFonts w:ascii="Times New Roman" w:eastAsia="Calibri" w:hAnsi="Times New Roman" w:cs="Times New Roman"/>
          <w:b/>
          <w:color w:val="000000"/>
        </w:rPr>
        <w:t xml:space="preserve">          </w:t>
      </w:r>
      <w:r w:rsidRPr="00014D48">
        <w:rPr>
          <w:rFonts w:ascii="Times New Roman" w:eastAsia="Calibri" w:hAnsi="Times New Roman" w:cs="Times New Roman"/>
          <w:b/>
          <w:color w:val="000000"/>
        </w:rPr>
        <w:t xml:space="preserve">От </w:t>
      </w:r>
      <w:r w:rsidR="00A2524B">
        <w:rPr>
          <w:rFonts w:ascii="Times New Roman" w:eastAsia="Calibri" w:hAnsi="Times New Roman" w:cs="Times New Roman"/>
          <w:b/>
          <w:color w:val="000000"/>
        </w:rPr>
        <w:t>Генерального п</w:t>
      </w:r>
      <w:bookmarkStart w:id="0" w:name="_GoBack"/>
      <w:bookmarkEnd w:id="0"/>
      <w:r w:rsidRPr="00014D48">
        <w:rPr>
          <w:rFonts w:ascii="Times New Roman" w:eastAsia="Calibri" w:hAnsi="Times New Roman" w:cs="Times New Roman"/>
          <w:b/>
          <w:color w:val="000000"/>
        </w:rPr>
        <w:t>одрядчика:</w:t>
      </w:r>
    </w:p>
    <w:p w:rsidR="00014D48" w:rsidRPr="00014D48" w:rsidRDefault="00014D48" w:rsidP="00014D48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014D48">
        <w:rPr>
          <w:rFonts w:ascii="Times New Roman" w:eastAsia="Calibri" w:hAnsi="Times New Roman" w:cs="Times New Roman"/>
          <w:b/>
          <w:color w:val="000000"/>
        </w:rPr>
        <w:t xml:space="preserve">___________________А. Лумельский </w:t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  <w:t>_____________________</w:t>
      </w:r>
      <w:r w:rsidR="009818BB">
        <w:rPr>
          <w:rFonts w:ascii="Times New Roman" w:eastAsia="Calibri" w:hAnsi="Times New Roman" w:cs="Times New Roman"/>
          <w:b/>
          <w:color w:val="000000"/>
        </w:rPr>
        <w:t>Ф.И.О.</w:t>
      </w:r>
    </w:p>
    <w:p w:rsidR="00014D48" w:rsidRPr="00014D48" w:rsidRDefault="00014D48" w:rsidP="00014D48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014D48">
        <w:rPr>
          <w:rFonts w:ascii="Times New Roman" w:eastAsia="Calibri" w:hAnsi="Times New Roman" w:cs="Times New Roman"/>
          <w:b/>
          <w:color w:val="000000"/>
        </w:rPr>
        <w:t xml:space="preserve">Генеральный директор </w:t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="009818BB">
        <w:rPr>
          <w:rFonts w:ascii="Times New Roman" w:eastAsia="Calibri" w:hAnsi="Times New Roman" w:cs="Times New Roman"/>
          <w:b/>
          <w:color w:val="000000"/>
        </w:rPr>
        <w:t>Наименование должности</w:t>
      </w:r>
    </w:p>
    <w:p w:rsidR="00925C38" w:rsidRDefault="00014D48" w:rsidP="00503EFE">
      <w:pPr>
        <w:jc w:val="both"/>
      </w:pPr>
      <w:r w:rsidRPr="00014D48">
        <w:rPr>
          <w:rFonts w:ascii="Times New Roman" w:eastAsia="Calibri" w:hAnsi="Times New Roman" w:cs="Times New Roman"/>
          <w:b/>
          <w:color w:val="000000"/>
        </w:rPr>
        <w:t>ООО «ОДПС Сколково»</w:t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</w:r>
      <w:r w:rsidRPr="00014D48">
        <w:rPr>
          <w:rFonts w:ascii="Times New Roman" w:eastAsia="Calibri" w:hAnsi="Times New Roman" w:cs="Times New Roman"/>
          <w:b/>
          <w:color w:val="000000"/>
        </w:rPr>
        <w:tab/>
        <w:t xml:space="preserve"> </w:t>
      </w:r>
    </w:p>
    <w:sectPr w:rsidR="00925C38" w:rsidSect="00D4251E">
      <w:pgSz w:w="12240" w:h="15840"/>
      <w:pgMar w:top="709" w:right="900" w:bottom="709" w:left="1134" w:header="709" w:footer="414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AC"/>
    <w:rsid w:val="00014D48"/>
    <w:rsid w:val="002237EA"/>
    <w:rsid w:val="00284CA1"/>
    <w:rsid w:val="00503EFE"/>
    <w:rsid w:val="005070D5"/>
    <w:rsid w:val="006F6AD0"/>
    <w:rsid w:val="008E7226"/>
    <w:rsid w:val="00925C38"/>
    <w:rsid w:val="009818BB"/>
    <w:rsid w:val="00A2524B"/>
    <w:rsid w:val="00A72EAC"/>
    <w:rsid w:val="00AB61C3"/>
    <w:rsid w:val="00F540E6"/>
    <w:rsid w:val="00FA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 Sergey</dc:creator>
  <cp:lastModifiedBy>Semenov Aleksey</cp:lastModifiedBy>
  <cp:revision>2</cp:revision>
  <dcterms:created xsi:type="dcterms:W3CDTF">2014-01-30T06:54:00Z</dcterms:created>
  <dcterms:modified xsi:type="dcterms:W3CDTF">2014-01-30T06:54:00Z</dcterms:modified>
</cp:coreProperties>
</file>